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B" w:rsidRPr="00D92A11" w:rsidRDefault="00D92A11" w:rsidP="0076487B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</w:t>
      </w:r>
      <w:r w:rsidR="0076487B" w:rsidRPr="00D92A11">
        <w:rPr>
          <w:rStyle w:val="a4"/>
          <w:rFonts w:ascii="Times New Roman" w:hAnsi="Times New Roman" w:cs="Times New Roman"/>
          <w:sz w:val="28"/>
          <w:szCs w:val="28"/>
        </w:rPr>
        <w:t>бъявляет конкурс</w:t>
      </w:r>
      <w:r w:rsidR="0076487B" w:rsidRPr="00D92A11">
        <w:rPr>
          <w:rFonts w:ascii="Times New Roman" w:hAnsi="Times New Roman" w:cs="Times New Roman"/>
          <w:sz w:val="28"/>
          <w:szCs w:val="28"/>
        </w:rPr>
        <w:t>:</w:t>
      </w:r>
      <w:r w:rsidR="0076487B" w:rsidRPr="00D92A11">
        <w:rPr>
          <w:rFonts w:ascii="Times New Roman" w:hAnsi="Times New Roman" w:cs="Times New Roman"/>
          <w:color w:val="000000"/>
          <w:sz w:val="28"/>
          <w:szCs w:val="28"/>
        </w:rPr>
        <w:t xml:space="preserve"> КГКП «Хореографическая школа «Карнавал»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87B" w:rsidRPr="00D92A11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  <w:r w:rsidR="0076487B" w:rsidRPr="00D92A11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76487B" w:rsidRPr="00D92A11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="0076487B" w:rsidRPr="00D92A11">
        <w:rPr>
          <w:rFonts w:ascii="Times New Roman" w:hAnsi="Times New Roman" w:cs="Times New Roman"/>
          <w:sz w:val="28"/>
          <w:szCs w:val="28"/>
          <w:lang w:val="kk-KZ"/>
        </w:rPr>
        <w:t xml:space="preserve">» Управления образования акимата Костанайской области </w:t>
      </w:r>
    </w:p>
    <w:p w:rsidR="00D92A11" w:rsidRPr="00D92A11" w:rsidRDefault="0076487B" w:rsidP="00D92A11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A11">
        <w:rPr>
          <w:rStyle w:val="a4"/>
          <w:rFonts w:ascii="Times New Roman" w:hAnsi="Times New Roman" w:cs="Times New Roman"/>
          <w:sz w:val="28"/>
          <w:szCs w:val="28"/>
        </w:rPr>
        <w:t>Должность</w:t>
      </w:r>
      <w:r w:rsidRPr="00D92A11">
        <w:rPr>
          <w:rFonts w:ascii="Times New Roman" w:hAnsi="Times New Roman" w:cs="Times New Roman"/>
          <w:sz w:val="28"/>
          <w:szCs w:val="28"/>
        </w:rPr>
        <w:t xml:space="preserve">: педагог дополнительного образования </w:t>
      </w:r>
      <w:r w:rsidRPr="00D92A11">
        <w:rPr>
          <w:rFonts w:ascii="Times New Roman" w:hAnsi="Times New Roman" w:cs="Times New Roman"/>
          <w:color w:val="000000"/>
          <w:sz w:val="28"/>
          <w:szCs w:val="28"/>
        </w:rPr>
        <w:t>КГКП «Хореографическая школа «Карнавал»</w:t>
      </w:r>
      <w:r w:rsidR="00D92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A11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  <w:r w:rsidRPr="00D92A11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D92A11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D92A11">
        <w:rPr>
          <w:rFonts w:ascii="Times New Roman" w:hAnsi="Times New Roman" w:cs="Times New Roman"/>
          <w:sz w:val="28"/>
          <w:szCs w:val="28"/>
          <w:lang w:val="kk-KZ"/>
        </w:rPr>
        <w:t>» Управления образования акимата Костанайской области.</w:t>
      </w:r>
    </w:p>
    <w:p w:rsidR="0076487B" w:rsidRPr="00746F67" w:rsidRDefault="0076487B" w:rsidP="007648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A11">
        <w:rPr>
          <w:rStyle w:val="a4"/>
          <w:rFonts w:ascii="Times New Roman" w:hAnsi="Times New Roman" w:cs="Times New Roman"/>
          <w:sz w:val="28"/>
          <w:szCs w:val="28"/>
        </w:rPr>
        <w:t>Адрес:</w:t>
      </w:r>
      <w:r w:rsidRPr="00D92A11">
        <w:rPr>
          <w:rFonts w:ascii="Times New Roman" w:hAnsi="Times New Roman" w:cs="Times New Roman"/>
          <w:color w:val="000000"/>
          <w:sz w:val="28"/>
          <w:szCs w:val="28"/>
        </w:rPr>
        <w:t xml:space="preserve"> КГКП «Хореографическая школа «Карнавал»</w:t>
      </w:r>
      <w:r w:rsidR="00D92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A11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  <w:r w:rsidRPr="00D92A11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D92A11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D92A11">
        <w:rPr>
          <w:rFonts w:ascii="Times New Roman" w:hAnsi="Times New Roman" w:cs="Times New Roman"/>
          <w:sz w:val="28"/>
          <w:szCs w:val="28"/>
          <w:lang w:val="kk-KZ"/>
        </w:rPr>
        <w:t>» Управления образования акимата Костанайской области  : г</w:t>
      </w:r>
      <w:proofErr w:type="gramStart"/>
      <w:r w:rsidRPr="00D92A11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Pr="00D92A11">
        <w:rPr>
          <w:rFonts w:ascii="Times New Roman" w:hAnsi="Times New Roman" w:cs="Times New Roman"/>
          <w:sz w:val="28"/>
          <w:szCs w:val="28"/>
          <w:lang w:val="kk-KZ"/>
        </w:rPr>
        <w:t>останай, ул.Дулатова,72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 xml:space="preserve"> </w:t>
      </w:r>
      <w:proofErr w:type="spellStart"/>
      <w:r w:rsidRPr="00D92A11">
        <w:rPr>
          <w:rStyle w:val="a4"/>
          <w:sz w:val="28"/>
          <w:szCs w:val="28"/>
        </w:rPr>
        <w:t>Квал</w:t>
      </w:r>
      <w:proofErr w:type="spellEnd"/>
      <w:r w:rsidRPr="00D92A11">
        <w:rPr>
          <w:rStyle w:val="a4"/>
          <w:sz w:val="28"/>
          <w:szCs w:val="28"/>
        </w:rPr>
        <w:t>. требования:</w:t>
      </w:r>
      <w:r w:rsidRPr="00D92A11">
        <w:rPr>
          <w:sz w:val="28"/>
          <w:szCs w:val="28"/>
        </w:rPr>
        <w:t xml:space="preserve"> Для участия в конкурсе кандидатам требуется: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sz w:val="28"/>
          <w:szCs w:val="28"/>
        </w:rPr>
        <w:t>      1) средне-специальное или высшее профессиональное или  педагогическое образование;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sz w:val="28"/>
          <w:szCs w:val="28"/>
        </w:rPr>
        <w:t>      2) стаж работы не требуется;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 xml:space="preserve">Должностные обязанности педагога дополнительного образования </w:t>
      </w:r>
      <w:proofErr w:type="gramStart"/>
      <w:r w:rsidRPr="00D92A11">
        <w:rPr>
          <w:sz w:val="28"/>
          <w:szCs w:val="28"/>
        </w:rPr>
        <w:t>:в</w:t>
      </w:r>
      <w:proofErr w:type="gramEnd"/>
      <w:r w:rsidRPr="00D92A11">
        <w:rPr>
          <w:sz w:val="28"/>
          <w:szCs w:val="28"/>
        </w:rPr>
        <w:t xml:space="preserve"> приложении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>Размер должностного оклада</w:t>
      </w:r>
      <w:r w:rsidR="00A11C39">
        <w:rPr>
          <w:sz w:val="28"/>
          <w:szCs w:val="28"/>
        </w:rPr>
        <w:t>: от 159000 тенге до 215</w:t>
      </w:r>
      <w:r w:rsidR="00AA120F" w:rsidRPr="00D92A11">
        <w:rPr>
          <w:sz w:val="28"/>
          <w:szCs w:val="28"/>
        </w:rPr>
        <w:t xml:space="preserve"> 000 тенге </w:t>
      </w:r>
      <w:r w:rsidRPr="00D92A11">
        <w:rPr>
          <w:sz w:val="28"/>
          <w:szCs w:val="28"/>
        </w:rPr>
        <w:t xml:space="preserve"> в зависимости от стажа</w:t>
      </w:r>
      <w:r w:rsidR="00667391">
        <w:rPr>
          <w:sz w:val="28"/>
          <w:szCs w:val="28"/>
        </w:rPr>
        <w:t xml:space="preserve"> и уровня образования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>Дата и место проведения конкурса</w:t>
      </w:r>
      <w:r w:rsidR="00655093">
        <w:rPr>
          <w:sz w:val="28"/>
          <w:szCs w:val="28"/>
        </w:rPr>
        <w:t>:28 апреля  2023</w:t>
      </w:r>
      <w:r w:rsidR="00AA120F" w:rsidRPr="00D92A11">
        <w:rPr>
          <w:sz w:val="28"/>
          <w:szCs w:val="28"/>
        </w:rPr>
        <w:t xml:space="preserve"> года,</w:t>
      </w:r>
      <w:r w:rsidR="00AA120F" w:rsidRPr="00D92A11">
        <w:rPr>
          <w:color w:val="000000"/>
          <w:sz w:val="28"/>
          <w:szCs w:val="28"/>
        </w:rPr>
        <w:t xml:space="preserve"> КГКП «Хореографическая школа «Карнавал»</w:t>
      </w:r>
      <w:r w:rsidR="00AA120F" w:rsidRPr="00D92A11">
        <w:rPr>
          <w:sz w:val="28"/>
          <w:szCs w:val="28"/>
          <w:lang w:val="kk-KZ"/>
        </w:rPr>
        <w:t xml:space="preserve">отдела образования </w:t>
      </w:r>
      <w:r w:rsidR="00AA120F" w:rsidRPr="00D92A11">
        <w:rPr>
          <w:sz w:val="28"/>
          <w:szCs w:val="28"/>
        </w:rPr>
        <w:t xml:space="preserve">города </w:t>
      </w:r>
      <w:proofErr w:type="spellStart"/>
      <w:r w:rsidR="00AA120F" w:rsidRPr="00D92A11">
        <w:rPr>
          <w:sz w:val="28"/>
          <w:szCs w:val="28"/>
        </w:rPr>
        <w:t>Костаная</w:t>
      </w:r>
      <w:proofErr w:type="spellEnd"/>
      <w:r w:rsidR="00AA120F" w:rsidRPr="00D92A11">
        <w:rPr>
          <w:sz w:val="28"/>
          <w:szCs w:val="28"/>
          <w:lang w:val="kk-KZ"/>
        </w:rPr>
        <w:t>» Управления образования акимата Костанайской области,</w:t>
      </w:r>
      <w:r w:rsidR="00667391" w:rsidRPr="00667391">
        <w:rPr>
          <w:sz w:val="28"/>
          <w:szCs w:val="28"/>
          <w:lang w:val="kk-KZ"/>
        </w:rPr>
        <w:t xml:space="preserve"> </w:t>
      </w:r>
      <w:r w:rsidR="00667391" w:rsidRPr="00D92A11">
        <w:rPr>
          <w:sz w:val="28"/>
          <w:szCs w:val="28"/>
          <w:lang w:val="kk-KZ"/>
        </w:rPr>
        <w:t>ул</w:t>
      </w:r>
      <w:proofErr w:type="gramStart"/>
      <w:r w:rsidR="00667391" w:rsidRPr="00D92A11">
        <w:rPr>
          <w:sz w:val="28"/>
          <w:szCs w:val="28"/>
          <w:lang w:val="kk-KZ"/>
        </w:rPr>
        <w:t>.Д</w:t>
      </w:r>
      <w:proofErr w:type="gramEnd"/>
      <w:r w:rsidR="00667391" w:rsidRPr="00D92A11">
        <w:rPr>
          <w:sz w:val="28"/>
          <w:szCs w:val="28"/>
          <w:lang w:val="kk-KZ"/>
        </w:rPr>
        <w:t>улатова,72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 xml:space="preserve">Сроки подачи и место приема заявок на участие в конкурсе: </w:t>
      </w:r>
      <w:r w:rsidR="00A11C39">
        <w:rPr>
          <w:sz w:val="28"/>
          <w:szCs w:val="28"/>
        </w:rPr>
        <w:t xml:space="preserve">14 апреля 2023 года – 27. </w:t>
      </w:r>
      <w:r w:rsidRPr="00D92A11">
        <w:rPr>
          <w:sz w:val="28"/>
          <w:szCs w:val="28"/>
        </w:rPr>
        <w:t xml:space="preserve">2022 года, </w:t>
      </w:r>
      <w:r w:rsidRPr="00D92A11">
        <w:rPr>
          <w:color w:val="000000"/>
          <w:sz w:val="28"/>
          <w:szCs w:val="28"/>
        </w:rPr>
        <w:t>КГКП «Хореографическая школа «Карнавал</w:t>
      </w:r>
      <w:proofErr w:type="gramStart"/>
      <w:r w:rsidRPr="00D92A11">
        <w:rPr>
          <w:color w:val="000000"/>
          <w:sz w:val="28"/>
          <w:szCs w:val="28"/>
        </w:rPr>
        <w:t>»</w:t>
      </w:r>
      <w:r w:rsidRPr="00D92A11">
        <w:rPr>
          <w:sz w:val="28"/>
          <w:szCs w:val="28"/>
          <w:lang w:val="kk-KZ"/>
        </w:rPr>
        <w:t>о</w:t>
      </w:r>
      <w:proofErr w:type="gramEnd"/>
      <w:r w:rsidRPr="00D92A11">
        <w:rPr>
          <w:sz w:val="28"/>
          <w:szCs w:val="28"/>
          <w:lang w:val="kk-KZ"/>
        </w:rPr>
        <w:t xml:space="preserve">тдела образования </w:t>
      </w:r>
      <w:r w:rsidRPr="00D92A11">
        <w:rPr>
          <w:sz w:val="28"/>
          <w:szCs w:val="28"/>
        </w:rPr>
        <w:t xml:space="preserve">города </w:t>
      </w:r>
      <w:proofErr w:type="spellStart"/>
      <w:r w:rsidRPr="00D92A11">
        <w:rPr>
          <w:sz w:val="28"/>
          <w:szCs w:val="28"/>
        </w:rPr>
        <w:t>Костаная</w:t>
      </w:r>
      <w:proofErr w:type="spellEnd"/>
      <w:r w:rsidRPr="00D92A11">
        <w:rPr>
          <w:sz w:val="28"/>
          <w:szCs w:val="28"/>
          <w:lang w:val="kk-KZ"/>
        </w:rPr>
        <w:t>» Управления образования акимата Костанайской области, приемная</w:t>
      </w:r>
    </w:p>
    <w:p w:rsidR="00AA120F" w:rsidRPr="00667391" w:rsidRDefault="0076487B" w:rsidP="00667391">
      <w:pPr>
        <w:pStyle w:val="a3"/>
        <w:rPr>
          <w:b/>
          <w:bCs/>
          <w:sz w:val="28"/>
          <w:szCs w:val="28"/>
        </w:rPr>
      </w:pPr>
      <w:r w:rsidRPr="00667391">
        <w:rPr>
          <w:rStyle w:val="a4"/>
          <w:sz w:val="28"/>
          <w:szCs w:val="28"/>
        </w:rPr>
        <w:t>Перечень документов, необходимых для участия в конкурсе</w:t>
      </w:r>
      <w:r w:rsidR="00667391" w:rsidRPr="00667391">
        <w:rPr>
          <w:rStyle w:val="a4"/>
          <w:b w:val="0"/>
          <w:sz w:val="28"/>
          <w:szCs w:val="28"/>
        </w:rPr>
        <w:t xml:space="preserve"> </w:t>
      </w:r>
      <w:r w:rsidR="00AA120F" w:rsidRPr="00667391">
        <w:rPr>
          <w:b/>
          <w:sz w:val="28"/>
          <w:szCs w:val="28"/>
        </w:rPr>
        <w:t>в электронном или бумажном виде: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1).заявление об участии в конкурсе;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2).документ, удостоверяющий личность либо электронный документ из сервиса цифровых документов (для идентификации);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3).заполненный личный листок по учету кадров (с указанием адреса фактического места жительства и контактных телефонов - при наличии);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4).копии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lastRenderedPageBreak/>
        <w:t>5).копию документа, подтверждающую трудовую деятельность (при наличии);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6).справку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года№ КР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7).справку с психоневрологической организации;</w:t>
      </w:r>
    </w:p>
    <w:p w:rsidR="00AA120F" w:rsidRPr="00D92A11" w:rsidRDefault="00AA120F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8).справку с наркологической организации;</w:t>
      </w:r>
    </w:p>
    <w:p w:rsidR="00AA120F" w:rsidRPr="00D92A11" w:rsidRDefault="00E168A5" w:rsidP="00AA12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9).сертификат о прохождении оценки знаний педагогов </w:t>
      </w:r>
      <w:r w:rsidR="00AA120F" w:rsidRPr="00D92A11">
        <w:rPr>
          <w:rFonts w:ascii="Times New Roman" w:hAnsi="Times New Roman" w:cs="Times New Roman"/>
          <w:sz w:val="28"/>
          <w:szCs w:val="28"/>
        </w:rPr>
        <w:t>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76487B" w:rsidRPr="00D92A11" w:rsidRDefault="00D92A11" w:rsidP="0076487B">
      <w:pPr>
        <w:pStyle w:val="a3"/>
        <w:rPr>
          <w:sz w:val="28"/>
          <w:szCs w:val="28"/>
        </w:rPr>
      </w:pPr>
      <w:r w:rsidRPr="00D92A11">
        <w:rPr>
          <w:sz w:val="28"/>
          <w:szCs w:val="28"/>
        </w:rPr>
        <w:t>П</w:t>
      </w:r>
      <w:r w:rsidR="0076487B" w:rsidRPr="00D92A11">
        <w:rPr>
          <w:sz w:val="28"/>
          <w:szCs w:val="28"/>
        </w:rPr>
        <w:t xml:space="preserve">рием следующих документов на замещение вакантной должности </w:t>
      </w:r>
      <w:r w:rsidRPr="00D92A11">
        <w:rPr>
          <w:sz w:val="28"/>
          <w:szCs w:val="28"/>
        </w:rPr>
        <w:t xml:space="preserve">осуществляется </w:t>
      </w:r>
      <w:r w:rsidR="0076487B" w:rsidRPr="00D92A11">
        <w:rPr>
          <w:sz w:val="28"/>
          <w:szCs w:val="28"/>
        </w:rPr>
        <w:t>в течение семи рабочих дней со дня в</w:t>
      </w:r>
      <w:r w:rsidRPr="00D92A11">
        <w:rPr>
          <w:sz w:val="28"/>
          <w:szCs w:val="28"/>
        </w:rPr>
        <w:t>ыхода объявления.</w:t>
      </w:r>
    </w:p>
    <w:p w:rsidR="0076487B" w:rsidRPr="00D92A11" w:rsidRDefault="0076487B" w:rsidP="0076487B">
      <w:pPr>
        <w:pStyle w:val="a3"/>
        <w:rPr>
          <w:sz w:val="28"/>
          <w:szCs w:val="28"/>
        </w:rPr>
      </w:pPr>
      <w:r w:rsidRPr="00D92A11">
        <w:rPr>
          <w:rStyle w:val="a4"/>
          <w:sz w:val="28"/>
          <w:szCs w:val="28"/>
        </w:rPr>
        <w:t xml:space="preserve">Контактный телефон: </w:t>
      </w:r>
      <w:r w:rsidR="00AA120F" w:rsidRPr="00D92A11">
        <w:rPr>
          <w:sz w:val="28"/>
          <w:szCs w:val="28"/>
        </w:rPr>
        <w:t>391132,</w:t>
      </w:r>
      <w:r w:rsidR="00667391">
        <w:rPr>
          <w:sz w:val="28"/>
          <w:szCs w:val="28"/>
        </w:rPr>
        <w:t xml:space="preserve"> e-</w:t>
      </w:r>
      <w:proofErr w:type="spellStart"/>
      <w:r w:rsidR="00667391">
        <w:rPr>
          <w:sz w:val="28"/>
          <w:szCs w:val="28"/>
        </w:rPr>
        <w:t>mail</w:t>
      </w:r>
      <w:proofErr w:type="spellEnd"/>
      <w:r w:rsidR="00667391">
        <w:rPr>
          <w:sz w:val="28"/>
          <w:szCs w:val="28"/>
        </w:rPr>
        <w:t>:</w:t>
      </w:r>
      <w:r w:rsidRPr="00D92A11">
        <w:rPr>
          <w:sz w:val="28"/>
          <w:szCs w:val="28"/>
        </w:rPr>
        <w:t xml:space="preserve"> </w:t>
      </w:r>
      <w:proofErr w:type="spellStart"/>
      <w:r w:rsidR="00D92A11" w:rsidRPr="00D92A11">
        <w:rPr>
          <w:sz w:val="28"/>
          <w:szCs w:val="28"/>
          <w:lang w:val="en-US"/>
        </w:rPr>
        <w:t>ans</w:t>
      </w:r>
      <w:proofErr w:type="spellEnd"/>
      <w:r w:rsidR="00D92A11" w:rsidRPr="00D92A11">
        <w:rPr>
          <w:sz w:val="28"/>
          <w:szCs w:val="28"/>
        </w:rPr>
        <w:softHyphen/>
        <w:t>_</w:t>
      </w:r>
      <w:proofErr w:type="spellStart"/>
      <w:r w:rsidR="00D92A11" w:rsidRPr="00D92A11">
        <w:rPr>
          <w:sz w:val="28"/>
          <w:szCs w:val="28"/>
          <w:lang w:val="en-US"/>
        </w:rPr>
        <w:t>karnaval</w:t>
      </w:r>
      <w:proofErr w:type="spellEnd"/>
      <w:r w:rsidR="00D92A11" w:rsidRPr="00D92A11">
        <w:rPr>
          <w:sz w:val="28"/>
          <w:szCs w:val="28"/>
        </w:rPr>
        <w:t xml:space="preserve">@ </w:t>
      </w:r>
      <w:r w:rsidR="00D92A11" w:rsidRPr="00D92A11">
        <w:rPr>
          <w:sz w:val="28"/>
          <w:szCs w:val="28"/>
          <w:lang w:val="en-US"/>
        </w:rPr>
        <w:t>mail</w:t>
      </w:r>
      <w:r w:rsidR="00D92A11" w:rsidRPr="00D92A11">
        <w:rPr>
          <w:sz w:val="28"/>
          <w:szCs w:val="28"/>
        </w:rPr>
        <w:t>.</w:t>
      </w:r>
      <w:proofErr w:type="spellStart"/>
      <w:r w:rsidR="00D92A11" w:rsidRPr="00D92A11">
        <w:rPr>
          <w:sz w:val="28"/>
          <w:szCs w:val="28"/>
          <w:lang w:val="en-US"/>
        </w:rPr>
        <w:t>ru</w:t>
      </w:r>
      <w:proofErr w:type="spellEnd"/>
      <w:r w:rsidR="00D92A11" w:rsidRPr="00D92A11">
        <w:rPr>
          <w:sz w:val="28"/>
          <w:szCs w:val="28"/>
        </w:rPr>
        <w:t xml:space="preserve">. </w:t>
      </w:r>
    </w:p>
    <w:p w:rsidR="00790EB4" w:rsidRPr="00790EB4" w:rsidRDefault="00D92A11" w:rsidP="00790EB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A11">
        <w:rPr>
          <w:b/>
          <w:sz w:val="28"/>
          <w:szCs w:val="28"/>
        </w:rPr>
        <w:t xml:space="preserve">       </w:t>
      </w:r>
      <w:r w:rsidRPr="00D92A11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="00667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201">
        <w:rPr>
          <w:rFonts w:ascii="Times New Roman" w:hAnsi="Times New Roman" w:cs="Times New Roman"/>
          <w:b/>
          <w:sz w:val="28"/>
          <w:szCs w:val="28"/>
        </w:rPr>
        <w:t>учителя хореографии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I.</w:t>
      </w:r>
      <w:r w:rsidRPr="00790EB4">
        <w:rPr>
          <w:rFonts w:ascii="Times New Roman" w:hAnsi="Times New Roman" w:cs="Times New Roman"/>
          <w:sz w:val="28"/>
          <w:szCs w:val="28"/>
        </w:rPr>
        <w:tab/>
        <w:t>Общие положения.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Прием на работу и увольнение осуществляется правилами назначения на должности, освобождения от должностей первых руководителей и педагогов государственных организаций образования.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Учитель хореографии непосредственно подчиняется в своей работе заместителю директора по учебно-воспитательной работе.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На должность учителя хореографии назначаются лица, имеющие педагогическое образование.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Учитель хореографии руководствуется в своей деятельности уставом школы, приказами и распоряжениями администрации школы, основными нормативно-методическими документами, правилами внутреннего распорядка школы, нас</w:t>
      </w:r>
      <w:r>
        <w:rPr>
          <w:rFonts w:ascii="Times New Roman" w:hAnsi="Times New Roman" w:cs="Times New Roman"/>
          <w:sz w:val="28"/>
          <w:szCs w:val="28"/>
        </w:rPr>
        <w:t>тоящей должностной инструкцией.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 xml:space="preserve">                                             II. Функции.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Учитель хореографии выполняет следующие функции: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осуществляет развитие музыкальных и хореографических способностей и эмоциональной сферы, творческой деятельности воспитанников;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формирует их эстетический вкус, используя различные виды и формы организации музыкальной деятельности и хореографической деятельности;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определяет направление педагогической деятельности с учетом индивидуальных и возрастных особенностей воспитанников, а также их творческих коллективов;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отвечает за соблюдение правил техники безопасн</w:t>
      </w:r>
      <w:r>
        <w:rPr>
          <w:rFonts w:ascii="Times New Roman" w:hAnsi="Times New Roman" w:cs="Times New Roman"/>
          <w:sz w:val="28"/>
          <w:szCs w:val="28"/>
        </w:rPr>
        <w:t>ости при занятиях хореографией.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 xml:space="preserve">                                              Ш. Права.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Учитель хореографии имеет право: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запрашивать от работников, а в необходимых случаях и администрации школы, нужные материалы по процессу образовательной и воспитательной деятельности;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вносить на рассмотрение администрации предложения по совершенствованию форм, средств и методов обучения;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давать учащимся во время занятий обязательные распоряжения, относящиеся к организации занятий;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вызывать от имени школы родителей учащихся (лиц их заменяющих) для собеседования;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обращаться к администрации с заявлениями, которые подлежат обязательному рассмотрению;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знакомиться с 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содержащими оценку его работы.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IV.</w:t>
      </w:r>
      <w:r w:rsidRPr="00790EB4">
        <w:rPr>
          <w:rFonts w:ascii="Times New Roman" w:hAnsi="Times New Roman" w:cs="Times New Roman"/>
          <w:sz w:val="28"/>
          <w:szCs w:val="28"/>
        </w:rPr>
        <w:tab/>
        <w:t>Ответственность.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 xml:space="preserve">Учитель хореографии несет ответственность </w:t>
      </w:r>
      <w:proofErr w:type="gramStart"/>
      <w:r w:rsidRPr="00790EB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90EB4">
        <w:rPr>
          <w:rFonts w:ascii="Times New Roman" w:hAnsi="Times New Roman" w:cs="Times New Roman"/>
          <w:sz w:val="28"/>
          <w:szCs w:val="28"/>
        </w:rPr>
        <w:t>: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своевременное и качественное выполнение обязанностей, возложения на него настоящей инструкцией;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несет личную ответственность в соответствии с действующим законодательством за несчастные случаи, происшедшие с учащимися во время учебно-воспитательного процесса в результате нарушения правил и норм охраны труда;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ведение четких, точных, аккуратных записей в классном журнале;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•</w:t>
      </w:r>
      <w:r w:rsidRPr="00790EB4">
        <w:rPr>
          <w:rFonts w:ascii="Times New Roman" w:hAnsi="Times New Roman" w:cs="Times New Roman"/>
          <w:sz w:val="28"/>
          <w:szCs w:val="28"/>
        </w:rPr>
        <w:tab/>
        <w:t>прямой действительный ущерб, причиненный по его вине имуществу школы.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V.</w:t>
      </w:r>
      <w:r w:rsidRPr="00790EB4">
        <w:rPr>
          <w:rFonts w:ascii="Times New Roman" w:hAnsi="Times New Roman" w:cs="Times New Roman"/>
          <w:sz w:val="28"/>
          <w:szCs w:val="28"/>
        </w:rPr>
        <w:tab/>
        <w:t>Взаимоотношения.</w:t>
      </w:r>
    </w:p>
    <w:p w:rsidR="00790EB4" w:rsidRPr="00790EB4" w:rsidRDefault="00790EB4" w:rsidP="00790EB4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790EB4">
        <w:rPr>
          <w:rFonts w:ascii="Times New Roman" w:hAnsi="Times New Roman" w:cs="Times New Roman"/>
          <w:sz w:val="28"/>
          <w:szCs w:val="28"/>
        </w:rPr>
        <w:t>Учитель хореограф в процессе своей деятельности взаимодействует с педагогическим, административным, обслуживающим персоналом по вопросам качественного ведения у</w:t>
      </w:r>
      <w:r>
        <w:rPr>
          <w:rFonts w:ascii="Times New Roman" w:hAnsi="Times New Roman" w:cs="Times New Roman"/>
          <w:sz w:val="28"/>
          <w:szCs w:val="28"/>
        </w:rPr>
        <w:t>чебно-воспитательного процесса.</w:t>
      </w:r>
      <w:bookmarkStart w:id="0" w:name="_GoBack"/>
      <w:bookmarkEnd w:id="0"/>
    </w:p>
    <w:sectPr w:rsidR="00790EB4" w:rsidRPr="00790EB4" w:rsidSect="006A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7B"/>
    <w:rsid w:val="00030273"/>
    <w:rsid w:val="00153FAB"/>
    <w:rsid w:val="004F6201"/>
    <w:rsid w:val="005539EB"/>
    <w:rsid w:val="00655093"/>
    <w:rsid w:val="00667391"/>
    <w:rsid w:val="006A3CF1"/>
    <w:rsid w:val="00705137"/>
    <w:rsid w:val="00715729"/>
    <w:rsid w:val="00746F67"/>
    <w:rsid w:val="0076487B"/>
    <w:rsid w:val="00790EB4"/>
    <w:rsid w:val="008452FB"/>
    <w:rsid w:val="009B1997"/>
    <w:rsid w:val="00A11C39"/>
    <w:rsid w:val="00AA120F"/>
    <w:rsid w:val="00B447A3"/>
    <w:rsid w:val="00BE758E"/>
    <w:rsid w:val="00D92A11"/>
    <w:rsid w:val="00E168A5"/>
    <w:rsid w:val="00E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87B"/>
    <w:rPr>
      <w:b/>
      <w:bCs/>
    </w:rPr>
  </w:style>
  <w:style w:type="character" w:styleId="a5">
    <w:name w:val="Hyperlink"/>
    <w:basedOn w:val="a0"/>
    <w:uiPriority w:val="99"/>
    <w:semiHidden/>
    <w:unhideWhenUsed/>
    <w:rsid w:val="00764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1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87B"/>
    <w:rPr>
      <w:b/>
      <w:bCs/>
    </w:rPr>
  </w:style>
  <w:style w:type="character" w:styleId="a5">
    <w:name w:val="Hyperlink"/>
    <w:basedOn w:val="a0"/>
    <w:uiPriority w:val="99"/>
    <w:semiHidden/>
    <w:unhideWhenUsed/>
    <w:rsid w:val="00764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1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4</cp:revision>
  <dcterms:created xsi:type="dcterms:W3CDTF">2023-04-20T10:08:00Z</dcterms:created>
  <dcterms:modified xsi:type="dcterms:W3CDTF">2023-04-20T10:21:00Z</dcterms:modified>
</cp:coreProperties>
</file>